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5D" w:rsidRDefault="006B401B" w:rsidP="006B401B">
      <w:pPr>
        <w:pStyle w:val="NoSpacing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Study Tips for “Charles” by Shirley Jackson</w:t>
      </w:r>
    </w:p>
    <w:p w:rsidR="006B401B" w:rsidRDefault="006B401B" w:rsidP="006B401B">
      <w:pPr>
        <w:pStyle w:val="NoSpacing"/>
        <w:jc w:val="center"/>
        <w:rPr>
          <w:rFonts w:ascii="Georgia" w:hAnsi="Georgia"/>
          <w:sz w:val="32"/>
        </w:rPr>
      </w:pPr>
    </w:p>
    <w:p w:rsidR="006B401B" w:rsidRDefault="006B401B" w:rsidP="006B401B">
      <w:pPr>
        <w:pStyle w:val="NoSpacing"/>
        <w:rPr>
          <w:rFonts w:ascii="Georgia" w:hAnsi="Georgia"/>
          <w:sz w:val="32"/>
        </w:rPr>
      </w:pPr>
    </w:p>
    <w:p w:rsidR="006B401B" w:rsidRDefault="006B401B" w:rsidP="006B401B">
      <w:pPr>
        <w:pStyle w:val="NoSpacing"/>
        <w:numPr>
          <w:ilvl w:val="0"/>
          <w:numId w:val="1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Know the plot twist in “Charles”.</w:t>
      </w:r>
    </w:p>
    <w:p w:rsidR="006B401B" w:rsidRDefault="006B401B" w:rsidP="006B401B">
      <w:pPr>
        <w:pStyle w:val="NoSpacing"/>
        <w:numPr>
          <w:ilvl w:val="0"/>
          <w:numId w:val="1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Why is the plot twist so effective?</w:t>
      </w:r>
    </w:p>
    <w:p w:rsidR="006B401B" w:rsidRDefault="006B401B" w:rsidP="006B401B">
      <w:pPr>
        <w:pStyle w:val="NoSpacing"/>
        <w:numPr>
          <w:ilvl w:val="0"/>
          <w:numId w:val="1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Think about Laurie’s parents. Are they keenly aware of what’s going on with their son? </w:t>
      </w:r>
    </w:p>
    <w:p w:rsidR="006B401B" w:rsidRDefault="006B401B" w:rsidP="006B401B">
      <w:pPr>
        <w:pStyle w:val="NoSpacing"/>
        <w:numPr>
          <w:ilvl w:val="0"/>
          <w:numId w:val="1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Are Laurie’s </w:t>
      </w:r>
      <w:proofErr w:type="gramStart"/>
      <w:r>
        <w:rPr>
          <w:rFonts w:ascii="Georgia" w:hAnsi="Georgia"/>
          <w:sz w:val="32"/>
        </w:rPr>
        <w:t>parents</w:t>
      </w:r>
      <w:proofErr w:type="gramEnd"/>
      <w:r>
        <w:rPr>
          <w:rFonts w:ascii="Georgia" w:hAnsi="Georgia"/>
          <w:sz w:val="32"/>
        </w:rPr>
        <w:t xml:space="preserve"> good parents? Why/why not?</w:t>
      </w:r>
    </w:p>
    <w:p w:rsidR="006B401B" w:rsidRDefault="006B401B" w:rsidP="006B401B">
      <w:pPr>
        <w:pStyle w:val="NoSpacing"/>
        <w:numPr>
          <w:ilvl w:val="0"/>
          <w:numId w:val="1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From whose point of view is the story told? </w:t>
      </w:r>
    </w:p>
    <w:p w:rsidR="006B401B" w:rsidRDefault="006B401B" w:rsidP="006B401B">
      <w:pPr>
        <w:pStyle w:val="NoSpacing"/>
        <w:numPr>
          <w:ilvl w:val="0"/>
          <w:numId w:val="1"/>
        </w:num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How does Laurie feel about his/Charles’ behavior? How do you know?</w:t>
      </w:r>
    </w:p>
    <w:p w:rsidR="006B401B" w:rsidRPr="006B401B" w:rsidRDefault="006B401B" w:rsidP="006B401B">
      <w:pPr>
        <w:pStyle w:val="NoSpacing"/>
        <w:numPr>
          <w:ilvl w:val="0"/>
          <w:numId w:val="1"/>
        </w:numPr>
        <w:rPr>
          <w:rFonts w:ascii="Georgia" w:hAnsi="Georgia"/>
          <w:sz w:val="32"/>
        </w:rPr>
      </w:pPr>
      <w:bookmarkStart w:id="0" w:name="_GoBack"/>
      <w:bookmarkEnd w:id="0"/>
      <w:r>
        <w:rPr>
          <w:rFonts w:ascii="Georgia" w:hAnsi="Georgia"/>
          <w:sz w:val="32"/>
        </w:rPr>
        <w:t xml:space="preserve">What type(s) of irony are found in “Charles”? </w:t>
      </w:r>
    </w:p>
    <w:sectPr w:rsidR="006B401B" w:rsidRPr="006B4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2910"/>
    <w:multiLevelType w:val="hybridMultilevel"/>
    <w:tmpl w:val="7180B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1B"/>
    <w:rsid w:val="006B401B"/>
    <w:rsid w:val="006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963EC-0FE9-4E79-A976-1BED4F3C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TammyRankins</dc:creator>
  <cp:keywords/>
  <dc:description/>
  <cp:lastModifiedBy>TammyRankins</cp:lastModifiedBy>
  <cp:revision>1</cp:revision>
  <dcterms:created xsi:type="dcterms:W3CDTF">2016-09-19T22:20:00Z</dcterms:created>
  <dcterms:modified xsi:type="dcterms:W3CDTF">2016-09-19T22:26:00Z</dcterms:modified>
</cp:coreProperties>
</file>